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92E7F" w14:textId="77777777" w:rsidR="0009066C" w:rsidRPr="000568DA" w:rsidRDefault="0009066C" w:rsidP="0009066C">
      <w:pPr>
        <w:pStyle w:val="Style7"/>
        <w:widowControl/>
        <w:spacing w:before="53"/>
        <w:rPr>
          <w:rStyle w:val="FontStyle75"/>
          <w:rFonts w:ascii="Arial" w:eastAsia="Lucida Sans Unicode" w:hAnsi="Arial" w:cs="Arial"/>
          <w:sz w:val="18"/>
          <w:szCs w:val="18"/>
        </w:rPr>
      </w:pPr>
    </w:p>
    <w:p w14:paraId="0F89865F" w14:textId="77777777" w:rsidR="0009066C" w:rsidRPr="000568DA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</w:p>
    <w:p w14:paraId="29F4A1E3" w14:textId="35669AE3" w:rsidR="0009066C" w:rsidRPr="000568DA" w:rsidRDefault="003D42B7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0568DA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29363C" w:rsidRPr="000568DA">
        <w:rPr>
          <w:rStyle w:val="FontStyle75"/>
          <w:rFonts w:ascii="Arial" w:eastAsia="Lucida Sans Unicode" w:hAnsi="Arial" w:cs="Arial"/>
          <w:sz w:val="18"/>
          <w:szCs w:val="18"/>
        </w:rPr>
        <w:t>16</w:t>
      </w:r>
    </w:p>
    <w:p w14:paraId="28F33DDC" w14:textId="6F6D36BE" w:rsidR="001F4A79" w:rsidRPr="000568DA" w:rsidRDefault="001F4A79" w:rsidP="001F4A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0568DA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0568DA" w:rsidRPr="000568DA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0568DA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1B65D470" w14:textId="77777777" w:rsidR="001F4A79" w:rsidRPr="000568DA" w:rsidRDefault="001F4A79" w:rsidP="0009066C">
      <w:pPr>
        <w:jc w:val="both"/>
        <w:rPr>
          <w:rFonts w:ascii="Arial" w:hAnsi="Arial" w:cs="Arial"/>
          <w:b/>
          <w:bCs/>
          <w:sz w:val="20"/>
        </w:rPr>
      </w:pPr>
    </w:p>
    <w:p w14:paraId="2C939B5E" w14:textId="77777777" w:rsidR="001F4A79" w:rsidRPr="000568DA" w:rsidRDefault="001F4A79" w:rsidP="0009066C">
      <w:pPr>
        <w:jc w:val="both"/>
        <w:rPr>
          <w:rFonts w:ascii="Arial" w:hAnsi="Arial" w:cs="Arial"/>
          <w:b/>
          <w:bCs/>
          <w:sz w:val="20"/>
        </w:rPr>
      </w:pPr>
    </w:p>
    <w:p w14:paraId="35BC24FD" w14:textId="77777777" w:rsidR="0009066C" w:rsidRPr="000568DA" w:rsidRDefault="0009066C" w:rsidP="0009066C">
      <w:pPr>
        <w:jc w:val="both"/>
        <w:rPr>
          <w:rFonts w:ascii="Arial" w:hAnsi="Arial" w:cs="Arial"/>
          <w:b/>
          <w:bCs/>
          <w:sz w:val="20"/>
        </w:rPr>
      </w:pPr>
      <w:r w:rsidRPr="000568DA">
        <w:rPr>
          <w:rFonts w:ascii="Arial" w:hAnsi="Arial" w:cs="Arial"/>
          <w:b/>
          <w:bCs/>
          <w:sz w:val="20"/>
        </w:rPr>
        <w:t>Wykaz dokumentów odbioru końcowego</w:t>
      </w:r>
    </w:p>
    <w:p w14:paraId="0DE3CE76" w14:textId="77777777" w:rsidR="0009066C" w:rsidRPr="000568DA" w:rsidRDefault="0009066C" w:rsidP="0009066C">
      <w:pPr>
        <w:jc w:val="both"/>
        <w:rPr>
          <w:rFonts w:ascii="Arial" w:hAnsi="Arial" w:cs="Arial"/>
          <w:sz w:val="20"/>
        </w:rPr>
      </w:pPr>
    </w:p>
    <w:p w14:paraId="77744275" w14:textId="77777777" w:rsidR="0009066C" w:rsidRPr="000568DA" w:rsidRDefault="0009066C" w:rsidP="0009066C">
      <w:pPr>
        <w:jc w:val="both"/>
        <w:rPr>
          <w:rFonts w:ascii="Arial" w:hAnsi="Arial" w:cs="Arial"/>
          <w:sz w:val="20"/>
        </w:rPr>
      </w:pPr>
    </w:p>
    <w:p w14:paraId="4226682F" w14:textId="77777777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>Grupa I – Dokumenty podstawowe m.in.</w:t>
      </w:r>
    </w:p>
    <w:p w14:paraId="45404090" w14:textId="77777777" w:rsidR="0009066C" w:rsidRPr="000568DA" w:rsidRDefault="0009066C" w:rsidP="0009066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Dziennik budowy</w:t>
      </w:r>
    </w:p>
    <w:p w14:paraId="225E570C" w14:textId="77777777" w:rsidR="0009066C" w:rsidRPr="000568DA" w:rsidRDefault="0009066C" w:rsidP="0009066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 xml:space="preserve">Protokół przekazania placu budowy </w:t>
      </w:r>
    </w:p>
    <w:p w14:paraId="183E3510" w14:textId="77777777" w:rsidR="00A85CB7" w:rsidRPr="000568DA" w:rsidRDefault="00A85CB7" w:rsidP="0009066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Protokoły konieczności</w:t>
      </w:r>
    </w:p>
    <w:p w14:paraId="25866827" w14:textId="77777777" w:rsidR="00A85CB7" w:rsidRPr="000568DA" w:rsidRDefault="00A85CB7" w:rsidP="0009066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Dokumenty rozliczeniowe, w tym kosztorysy powykonawcze</w:t>
      </w:r>
    </w:p>
    <w:p w14:paraId="06A9E5F0" w14:textId="43B620DF" w:rsidR="00885E3A" w:rsidRPr="000568DA" w:rsidRDefault="00885E3A" w:rsidP="0009066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Oświadczenie kierownika budowy o utylizacji odpadów powstałych w trakcie realizacji budowy</w:t>
      </w:r>
      <w:r w:rsidRPr="000568DA">
        <w:rPr>
          <w:rFonts w:ascii="Arial" w:hAnsi="Arial" w:cs="Arial"/>
          <w:sz w:val="20"/>
        </w:rPr>
        <w:br/>
        <w:t>i sposobie jej realizacji zgodnie z obowiązującymi przepisami</w:t>
      </w:r>
    </w:p>
    <w:p w14:paraId="4D7AC48F" w14:textId="77777777" w:rsidR="0009066C" w:rsidRPr="000568DA" w:rsidRDefault="0009066C" w:rsidP="0009066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Protokół odbioru końcowego robót budowlanych i przekazania-przyjęcia inwestycji do eksploatacji</w:t>
      </w:r>
    </w:p>
    <w:p w14:paraId="4F91042C" w14:textId="483A946D" w:rsidR="000F2DCC" w:rsidRPr="000568DA" w:rsidRDefault="000F2DCC" w:rsidP="0009066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Dokument gwarancyjny</w:t>
      </w:r>
      <w:r w:rsidR="00ED1CB4" w:rsidRPr="000568DA">
        <w:rPr>
          <w:rFonts w:ascii="Arial" w:hAnsi="Arial" w:cs="Arial"/>
          <w:sz w:val="20"/>
        </w:rPr>
        <w:t xml:space="preserve"> – karta gwarancyjna</w:t>
      </w:r>
      <w:r w:rsidRPr="000568DA">
        <w:rPr>
          <w:rFonts w:ascii="Arial" w:hAnsi="Arial" w:cs="Arial"/>
          <w:sz w:val="20"/>
        </w:rPr>
        <w:t>.</w:t>
      </w:r>
    </w:p>
    <w:p w14:paraId="2472B274" w14:textId="77777777" w:rsidR="0009066C" w:rsidRPr="000568DA" w:rsidRDefault="0009066C" w:rsidP="0009066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Inne dokumenty</w:t>
      </w:r>
    </w:p>
    <w:p w14:paraId="4CC9E378" w14:textId="77777777" w:rsidR="0009066C" w:rsidRPr="000568DA" w:rsidRDefault="0009066C" w:rsidP="0009066C">
      <w:pPr>
        <w:jc w:val="both"/>
        <w:rPr>
          <w:rFonts w:ascii="Arial" w:hAnsi="Arial" w:cs="Arial"/>
          <w:sz w:val="20"/>
        </w:rPr>
      </w:pPr>
    </w:p>
    <w:p w14:paraId="782851F9" w14:textId="03AF6B12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>Grupa II – Dokumenty materiałowe m.in.</w:t>
      </w:r>
    </w:p>
    <w:p w14:paraId="4A5AA794" w14:textId="7DCF9987" w:rsidR="00020346" w:rsidRPr="000568DA" w:rsidRDefault="00020346" w:rsidP="00020346">
      <w:pPr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Protokoły zatwierdzenia materiału, wyrobu, urządzenia z załącznikami</w:t>
      </w:r>
      <w:r w:rsidR="004D6F53" w:rsidRPr="000568DA">
        <w:rPr>
          <w:rFonts w:ascii="Arial" w:hAnsi="Arial" w:cs="Arial"/>
          <w:sz w:val="20"/>
        </w:rPr>
        <w:t>,</w:t>
      </w:r>
      <w:r w:rsidRPr="000568DA">
        <w:rPr>
          <w:rFonts w:ascii="Arial" w:hAnsi="Arial" w:cs="Arial"/>
          <w:sz w:val="20"/>
        </w:rPr>
        <w:t xml:space="preserve"> w tym</w:t>
      </w:r>
      <w:r w:rsidR="004D6F53" w:rsidRPr="000568DA">
        <w:rPr>
          <w:rFonts w:ascii="Arial" w:hAnsi="Arial" w:cs="Arial"/>
          <w:sz w:val="20"/>
        </w:rPr>
        <w:t xml:space="preserve"> m.in.</w:t>
      </w:r>
      <w:r w:rsidRPr="000568DA">
        <w:rPr>
          <w:rFonts w:ascii="Arial" w:hAnsi="Arial" w:cs="Arial"/>
          <w:sz w:val="20"/>
        </w:rPr>
        <w:t>:</w:t>
      </w:r>
    </w:p>
    <w:p w14:paraId="12DBAC77" w14:textId="77777777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Karty katalogowe</w:t>
      </w:r>
    </w:p>
    <w:p w14:paraId="10740097" w14:textId="77777777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Specyfikacje techniczne</w:t>
      </w:r>
    </w:p>
    <w:p w14:paraId="73E87FFB" w14:textId="77777777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Deklaracje właściwości użytkowych,</w:t>
      </w:r>
    </w:p>
    <w:p w14:paraId="3982B42C" w14:textId="77777777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Deklaracje zgodności,</w:t>
      </w:r>
    </w:p>
    <w:p w14:paraId="6646DCB7" w14:textId="51214A89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Certyfikaty</w:t>
      </w:r>
      <w:r w:rsidR="00ED1CB4" w:rsidRPr="000568DA">
        <w:rPr>
          <w:rFonts w:ascii="Arial" w:hAnsi="Arial" w:cs="Arial"/>
          <w:sz w:val="20"/>
        </w:rPr>
        <w:t xml:space="preserve"> stałości właściwości użytkowej</w:t>
      </w:r>
    </w:p>
    <w:p w14:paraId="478E456D" w14:textId="6A9D2BE6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Atesty</w:t>
      </w:r>
      <w:r w:rsidR="00ED1CB4" w:rsidRPr="000568DA">
        <w:rPr>
          <w:rFonts w:ascii="Arial" w:hAnsi="Arial" w:cs="Arial"/>
          <w:sz w:val="20"/>
        </w:rPr>
        <w:t xml:space="preserve"> higieniczne</w:t>
      </w:r>
    </w:p>
    <w:p w14:paraId="380A447C" w14:textId="77777777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Europejskie Oceny Techniczne</w:t>
      </w:r>
    </w:p>
    <w:p w14:paraId="7CF2135F" w14:textId="77777777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Krajowe oceny Techniczne</w:t>
      </w:r>
    </w:p>
    <w:p w14:paraId="6DDE2AE8" w14:textId="77777777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Aprobaty techniczne</w:t>
      </w:r>
    </w:p>
    <w:p w14:paraId="7F20E8CF" w14:textId="77777777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Dokumenty inne</w:t>
      </w:r>
    </w:p>
    <w:p w14:paraId="6692F02C" w14:textId="77777777" w:rsidR="0009066C" w:rsidRPr="000568DA" w:rsidRDefault="0009066C" w:rsidP="00FF66CE">
      <w:pPr>
        <w:ind w:left="851"/>
        <w:jc w:val="both"/>
        <w:rPr>
          <w:rFonts w:ascii="Arial" w:hAnsi="Arial" w:cs="Arial"/>
          <w:sz w:val="20"/>
        </w:rPr>
      </w:pPr>
    </w:p>
    <w:p w14:paraId="2E14C737" w14:textId="3DFC4713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 xml:space="preserve">Grupa </w:t>
      </w:r>
      <w:r w:rsidR="000568DA" w:rsidRPr="000568DA">
        <w:rPr>
          <w:rFonts w:ascii="Arial" w:hAnsi="Arial" w:cs="Arial"/>
          <w:b/>
          <w:sz w:val="20"/>
        </w:rPr>
        <w:t>III</w:t>
      </w:r>
      <w:r w:rsidRPr="000568DA">
        <w:rPr>
          <w:rFonts w:ascii="Arial" w:hAnsi="Arial" w:cs="Arial"/>
          <w:b/>
          <w:sz w:val="20"/>
        </w:rPr>
        <w:t xml:space="preserve"> – Wyniki badań m.in.</w:t>
      </w:r>
    </w:p>
    <w:p w14:paraId="01A1B12F" w14:textId="2DBAB4A0" w:rsidR="000568DA" w:rsidRPr="000568DA" w:rsidRDefault="000568DA" w:rsidP="000568DA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Protokoły z badania izolacyjności akustycznej stolarki drzwiowej i przegród budowlanych</w:t>
      </w:r>
    </w:p>
    <w:p w14:paraId="160182B4" w14:textId="77777777" w:rsidR="000568DA" w:rsidRPr="000568DA" w:rsidRDefault="000568DA" w:rsidP="00525351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 xml:space="preserve">Protokoły prób szczelności </w:t>
      </w:r>
    </w:p>
    <w:p w14:paraId="5C7A7467" w14:textId="6DA60B04" w:rsidR="000568DA" w:rsidRPr="000568DA" w:rsidRDefault="000568DA" w:rsidP="00525351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Protokoły odbioru prób na gorąco instalacji centralnego ogrzewania i ciepła technologicznego</w:t>
      </w:r>
    </w:p>
    <w:p w14:paraId="60D077F8" w14:textId="77777777" w:rsidR="000568DA" w:rsidRPr="000568DA" w:rsidRDefault="000568DA" w:rsidP="000568DA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Protokoły pomiaru wentylacji grawitacyjnej i mechanicznej</w:t>
      </w:r>
    </w:p>
    <w:p w14:paraId="38975C28" w14:textId="77777777" w:rsidR="000568DA" w:rsidRPr="000568DA" w:rsidRDefault="000568DA" w:rsidP="000568DA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Protokoły pomiaru skuteczności klimatyzacji</w:t>
      </w:r>
    </w:p>
    <w:p w14:paraId="0CA1BAE3" w14:textId="20D4F598" w:rsidR="000568DA" w:rsidRPr="000568DA" w:rsidRDefault="000568DA" w:rsidP="000568DA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</w:t>
      </w:r>
      <w:r w:rsidRPr="000568DA">
        <w:rPr>
          <w:rFonts w:ascii="Arial" w:hAnsi="Arial" w:cs="Arial"/>
          <w:sz w:val="20"/>
        </w:rPr>
        <w:t>rotokoły pomiarów rezystancji izolacji oraz skuteczności zerowania lub uziemienia instalacji i urządzeń</w:t>
      </w:r>
    </w:p>
    <w:p w14:paraId="14D4A9C8" w14:textId="77777777" w:rsidR="000568DA" w:rsidRPr="000568DA" w:rsidRDefault="000568DA" w:rsidP="000568DA">
      <w:pPr>
        <w:pStyle w:val="Tekstkomentarza"/>
        <w:numPr>
          <w:ilvl w:val="0"/>
          <w:numId w:val="12"/>
        </w:numPr>
        <w:rPr>
          <w:rFonts w:ascii="Arial" w:hAnsi="Arial" w:cs="Arial"/>
        </w:rPr>
      </w:pPr>
      <w:r w:rsidRPr="000568DA">
        <w:rPr>
          <w:rFonts w:ascii="Arial" w:hAnsi="Arial" w:cs="Arial"/>
        </w:rPr>
        <w:t>Protokoły wraz z wynikami pomiarów instalacji okablowania LAN</w:t>
      </w:r>
    </w:p>
    <w:p w14:paraId="43258806" w14:textId="77777777" w:rsidR="000568DA" w:rsidRPr="000568DA" w:rsidRDefault="000568DA" w:rsidP="000568DA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Inne dokumenty wymagane specyfikacją techniczną wykonania i odbioru robót</w:t>
      </w:r>
    </w:p>
    <w:p w14:paraId="23C6AFF5" w14:textId="77777777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1859001B" w14:textId="123F840A" w:rsidR="0009066C" w:rsidRPr="000568DA" w:rsidRDefault="0009066C" w:rsidP="00A85CB7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 xml:space="preserve">Grupa </w:t>
      </w:r>
      <w:r w:rsidR="000568DA" w:rsidRPr="000568DA">
        <w:rPr>
          <w:rFonts w:ascii="Arial" w:hAnsi="Arial" w:cs="Arial"/>
          <w:b/>
          <w:sz w:val="20"/>
        </w:rPr>
        <w:t>I</w:t>
      </w:r>
      <w:r w:rsidRPr="000568DA">
        <w:rPr>
          <w:rFonts w:ascii="Arial" w:hAnsi="Arial" w:cs="Arial"/>
          <w:b/>
          <w:sz w:val="20"/>
        </w:rPr>
        <w:t>V – Protokoły z przeprowadzonych odbiorów częściowych</w:t>
      </w:r>
    </w:p>
    <w:p w14:paraId="2965C4D5" w14:textId="7C64BB8E" w:rsidR="00A85CB7" w:rsidRPr="000568DA" w:rsidRDefault="0009066C" w:rsidP="00A85CB7">
      <w:pPr>
        <w:numPr>
          <w:ilvl w:val="0"/>
          <w:numId w:val="20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Protokoły odbioru robót zanikających i ulegających zakryciu</w:t>
      </w:r>
      <w:r w:rsidR="00885E3A" w:rsidRPr="000568DA">
        <w:rPr>
          <w:rFonts w:ascii="Arial" w:hAnsi="Arial" w:cs="Arial"/>
          <w:sz w:val="20"/>
        </w:rPr>
        <w:t xml:space="preserve">, </w:t>
      </w:r>
    </w:p>
    <w:p w14:paraId="79C23E19" w14:textId="7705A89D" w:rsidR="0009066C" w:rsidRPr="000568DA" w:rsidRDefault="0009066C" w:rsidP="000568DA">
      <w:pPr>
        <w:numPr>
          <w:ilvl w:val="0"/>
          <w:numId w:val="20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Protokoły odbiorów częściowych robót</w:t>
      </w:r>
      <w:r w:rsidR="00FB1535" w:rsidRPr="000568DA">
        <w:rPr>
          <w:rFonts w:ascii="Arial" w:hAnsi="Arial" w:cs="Arial"/>
          <w:sz w:val="20"/>
        </w:rPr>
        <w:t xml:space="preserve"> wraz z </w:t>
      </w:r>
      <w:r w:rsidR="007D3CC0" w:rsidRPr="000568DA">
        <w:rPr>
          <w:rFonts w:ascii="Arial" w:hAnsi="Arial" w:cs="Arial"/>
          <w:sz w:val="20"/>
        </w:rPr>
        <w:t>tabelami rozliczeniowymi.</w:t>
      </w:r>
    </w:p>
    <w:p w14:paraId="2BD52F08" w14:textId="77777777" w:rsidR="0009066C" w:rsidRPr="000568DA" w:rsidRDefault="0009066C" w:rsidP="0009066C">
      <w:pPr>
        <w:jc w:val="both"/>
        <w:rPr>
          <w:rFonts w:ascii="Arial" w:hAnsi="Arial" w:cs="Arial"/>
          <w:sz w:val="20"/>
          <w:highlight w:val="yellow"/>
        </w:rPr>
      </w:pPr>
    </w:p>
    <w:p w14:paraId="2C7A19C1" w14:textId="147EFE53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>Grupa V – Protokoły testów funkcjonalnych m.in</w:t>
      </w:r>
    </w:p>
    <w:p w14:paraId="55E6D68F" w14:textId="77777777" w:rsidR="000568DA" w:rsidRPr="000568DA" w:rsidRDefault="000568DA" w:rsidP="000568DA">
      <w:pPr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Instalacja grzewczo-chłodnicza</w:t>
      </w:r>
    </w:p>
    <w:p w14:paraId="5B84F4BC" w14:textId="3158A9BF" w:rsidR="0009066C" w:rsidRPr="000568DA" w:rsidRDefault="00ED1CB4" w:rsidP="0009066C">
      <w:pPr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Protokoły z testów i uruchomienia systemów teletechnicznych</w:t>
      </w:r>
    </w:p>
    <w:p w14:paraId="16ADA917" w14:textId="2B144F34" w:rsidR="0009066C" w:rsidRPr="000568DA" w:rsidRDefault="0009066C" w:rsidP="0009066C">
      <w:pPr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Inne dokumenty, w tym protokoły</w:t>
      </w:r>
      <w:r w:rsidR="001B051A" w:rsidRPr="000568DA">
        <w:rPr>
          <w:rFonts w:ascii="Arial" w:hAnsi="Arial" w:cs="Arial"/>
          <w:sz w:val="20"/>
        </w:rPr>
        <w:t xml:space="preserve"> rozruchu urządzeń i instalacji</w:t>
      </w:r>
    </w:p>
    <w:p w14:paraId="1F3C9433" w14:textId="77777777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720E2EE2" w14:textId="50B33AB3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>Grupa VI – Instrukcje obsługi m.in.</w:t>
      </w:r>
    </w:p>
    <w:p w14:paraId="764C4275" w14:textId="7A6E2CCD" w:rsidR="0009066C" w:rsidRPr="000568DA" w:rsidRDefault="0009066C" w:rsidP="009D66A2">
      <w:pPr>
        <w:numPr>
          <w:ilvl w:val="0"/>
          <w:numId w:val="4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Instrukcje użytkowania i konserwacji maszyn i urządzeń</w:t>
      </w:r>
      <w:r w:rsidR="004D6F53" w:rsidRPr="000568DA">
        <w:rPr>
          <w:rFonts w:ascii="Arial" w:hAnsi="Arial" w:cs="Arial"/>
          <w:sz w:val="20"/>
        </w:rPr>
        <w:t xml:space="preserve"> w tym dokumentacje techniczno-ruchowe</w:t>
      </w:r>
    </w:p>
    <w:p w14:paraId="1BBDF0D1" w14:textId="77777777" w:rsidR="0009066C" w:rsidRPr="000568DA" w:rsidRDefault="0009066C" w:rsidP="009D66A2">
      <w:pPr>
        <w:numPr>
          <w:ilvl w:val="0"/>
          <w:numId w:val="4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Inne dokumenty</w:t>
      </w:r>
    </w:p>
    <w:p w14:paraId="60CC3E9E" w14:textId="4F204E0A" w:rsidR="0009066C" w:rsidRPr="000568DA" w:rsidRDefault="0009066C" w:rsidP="009D66A2">
      <w:pPr>
        <w:numPr>
          <w:ilvl w:val="0"/>
          <w:numId w:val="4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Poz. 1-</w:t>
      </w:r>
      <w:r w:rsidR="000568DA" w:rsidRPr="000568DA">
        <w:rPr>
          <w:rFonts w:ascii="Arial" w:hAnsi="Arial" w:cs="Arial"/>
          <w:sz w:val="20"/>
        </w:rPr>
        <w:t>2</w:t>
      </w:r>
      <w:r w:rsidRPr="000568DA">
        <w:rPr>
          <w:rFonts w:ascii="Arial" w:hAnsi="Arial" w:cs="Arial"/>
          <w:sz w:val="20"/>
        </w:rPr>
        <w:t xml:space="preserve"> w wersji papierowej i elektronicznej </w:t>
      </w:r>
      <w:r w:rsidR="00E43809" w:rsidRPr="000568DA">
        <w:rPr>
          <w:rFonts w:ascii="Arial" w:hAnsi="Arial" w:cs="Arial"/>
          <w:sz w:val="20"/>
        </w:rPr>
        <w:t xml:space="preserve">na płycie CD lub </w:t>
      </w:r>
      <w:r w:rsidRPr="000568DA">
        <w:rPr>
          <w:rFonts w:ascii="Arial" w:hAnsi="Arial" w:cs="Arial"/>
          <w:sz w:val="20"/>
        </w:rPr>
        <w:t>na przenośnym nośniku danych USB np. pendrive</w:t>
      </w:r>
    </w:p>
    <w:p w14:paraId="168B1230" w14:textId="77777777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7045664B" w14:textId="64D4E258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 xml:space="preserve">Grupa VII – Szkolenia pracowników </w:t>
      </w:r>
      <w:r w:rsidR="00AF629F" w:rsidRPr="000568DA">
        <w:rPr>
          <w:rFonts w:ascii="Arial" w:hAnsi="Arial" w:cs="Arial"/>
          <w:b/>
          <w:sz w:val="20"/>
        </w:rPr>
        <w:t>Użytkownika</w:t>
      </w:r>
      <w:r w:rsidRPr="000568DA">
        <w:rPr>
          <w:rFonts w:ascii="Arial" w:hAnsi="Arial" w:cs="Arial"/>
          <w:b/>
          <w:sz w:val="20"/>
        </w:rPr>
        <w:t xml:space="preserve"> (wskazanych przez</w:t>
      </w:r>
      <w:r w:rsidR="00ED1CB4" w:rsidRPr="000568DA">
        <w:rPr>
          <w:rFonts w:ascii="Arial" w:hAnsi="Arial" w:cs="Arial"/>
          <w:b/>
          <w:sz w:val="20"/>
        </w:rPr>
        <w:t xml:space="preserve"> Zamawiającego lub </w:t>
      </w:r>
      <w:r w:rsidR="000568DA" w:rsidRPr="000568DA">
        <w:rPr>
          <w:rFonts w:ascii="Arial" w:hAnsi="Arial" w:cs="Arial"/>
          <w:b/>
          <w:sz w:val="20"/>
        </w:rPr>
        <w:t>Użytkownika)</w:t>
      </w:r>
      <w:r w:rsidRPr="000568DA">
        <w:rPr>
          <w:rFonts w:ascii="Arial" w:hAnsi="Arial" w:cs="Arial"/>
          <w:b/>
          <w:sz w:val="20"/>
        </w:rPr>
        <w:t>.</w:t>
      </w:r>
    </w:p>
    <w:p w14:paraId="3172478E" w14:textId="77777777" w:rsidR="0009066C" w:rsidRPr="000568DA" w:rsidRDefault="0009066C" w:rsidP="0009066C">
      <w:pPr>
        <w:numPr>
          <w:ilvl w:val="0"/>
          <w:numId w:val="15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Protokoły szkoleń</w:t>
      </w:r>
    </w:p>
    <w:p w14:paraId="082FD341" w14:textId="77777777" w:rsidR="0009066C" w:rsidRPr="000568DA" w:rsidRDefault="0009066C" w:rsidP="0009066C">
      <w:pPr>
        <w:jc w:val="both"/>
        <w:rPr>
          <w:rFonts w:ascii="Arial" w:hAnsi="Arial" w:cs="Arial"/>
          <w:sz w:val="20"/>
        </w:rPr>
      </w:pPr>
    </w:p>
    <w:p w14:paraId="2DC80EB9" w14:textId="14D73EF9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 xml:space="preserve">Grupa </w:t>
      </w:r>
      <w:r w:rsidR="000568DA" w:rsidRPr="000568DA">
        <w:rPr>
          <w:rFonts w:ascii="Arial" w:hAnsi="Arial" w:cs="Arial"/>
          <w:b/>
          <w:sz w:val="20"/>
        </w:rPr>
        <w:t>VIII</w:t>
      </w:r>
      <w:r w:rsidRPr="000568DA">
        <w:rPr>
          <w:rFonts w:ascii="Arial" w:hAnsi="Arial" w:cs="Arial"/>
          <w:b/>
          <w:sz w:val="20"/>
        </w:rPr>
        <w:t xml:space="preserve"> – Dokumentacja powykonawcza</w:t>
      </w:r>
    </w:p>
    <w:p w14:paraId="6EE9AC31" w14:textId="77777777" w:rsidR="0009066C" w:rsidRPr="000568DA" w:rsidRDefault="0009066C" w:rsidP="0009066C">
      <w:p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Dokumentacja powykonawcza winna obejmować:</w:t>
      </w:r>
    </w:p>
    <w:p w14:paraId="157FBD9A" w14:textId="18C83FF7" w:rsidR="0009066C" w:rsidRPr="000568DA" w:rsidRDefault="0009066C" w:rsidP="009D66A2">
      <w:pPr>
        <w:numPr>
          <w:ilvl w:val="0"/>
          <w:numId w:val="50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 xml:space="preserve">Całość dokumentacji według spisu rysunków projektu </w:t>
      </w:r>
      <w:r w:rsidR="00AF629F" w:rsidRPr="000568DA">
        <w:rPr>
          <w:rFonts w:ascii="Arial" w:hAnsi="Arial" w:cs="Arial"/>
          <w:sz w:val="20"/>
        </w:rPr>
        <w:t xml:space="preserve">budowlanego i </w:t>
      </w:r>
      <w:r w:rsidRPr="000568DA">
        <w:rPr>
          <w:rFonts w:ascii="Arial" w:hAnsi="Arial" w:cs="Arial"/>
          <w:sz w:val="20"/>
        </w:rPr>
        <w:t xml:space="preserve">wykonawczego wraz z naniesieniem zmian dokonanych w trakcie realizacji – wersja papierowa i elektronicznej </w:t>
      </w:r>
      <w:r w:rsidR="00E43809" w:rsidRPr="000568DA">
        <w:rPr>
          <w:rFonts w:ascii="Arial" w:hAnsi="Arial" w:cs="Arial"/>
          <w:sz w:val="20"/>
        </w:rPr>
        <w:t xml:space="preserve">na płycie CD lub </w:t>
      </w:r>
      <w:r w:rsidRPr="000568DA">
        <w:rPr>
          <w:rFonts w:ascii="Arial" w:hAnsi="Arial" w:cs="Arial"/>
          <w:sz w:val="20"/>
        </w:rPr>
        <w:t>na przenośnym nośniku danych USB np. pendrive</w:t>
      </w:r>
    </w:p>
    <w:p w14:paraId="7C381159" w14:textId="77777777" w:rsidR="0009066C" w:rsidRPr="000568DA" w:rsidRDefault="0009066C" w:rsidP="009D66A2">
      <w:pPr>
        <w:numPr>
          <w:ilvl w:val="0"/>
          <w:numId w:val="50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Wykaz zrealizowanych robót dodatkowych wykraczających poza zakres umowy podstawowej.</w:t>
      </w:r>
    </w:p>
    <w:p w14:paraId="0DFE7AFF" w14:textId="77777777" w:rsidR="0009066C" w:rsidRPr="000568DA" w:rsidRDefault="0009066C" w:rsidP="0009066C">
      <w:pPr>
        <w:jc w:val="both"/>
        <w:rPr>
          <w:rFonts w:ascii="Arial" w:hAnsi="Arial" w:cs="Arial"/>
          <w:sz w:val="20"/>
        </w:rPr>
      </w:pPr>
    </w:p>
    <w:p w14:paraId="76C13F42" w14:textId="20979E8A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 xml:space="preserve">Grupa </w:t>
      </w:r>
      <w:r w:rsidR="000568DA" w:rsidRPr="000568DA">
        <w:rPr>
          <w:rFonts w:ascii="Arial" w:hAnsi="Arial" w:cs="Arial"/>
          <w:b/>
          <w:sz w:val="20"/>
        </w:rPr>
        <w:t>I</w:t>
      </w:r>
      <w:r w:rsidRPr="000568DA">
        <w:rPr>
          <w:rFonts w:ascii="Arial" w:hAnsi="Arial" w:cs="Arial"/>
          <w:b/>
          <w:sz w:val="20"/>
        </w:rPr>
        <w:t>X – Inne wymagane dokumenty m.in.</w:t>
      </w:r>
    </w:p>
    <w:p w14:paraId="3AC67D24" w14:textId="2691F6E2" w:rsidR="00ED1CB4" w:rsidRPr="000568DA" w:rsidRDefault="00ED1CB4" w:rsidP="0009066C">
      <w:pPr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Karty przekazania wytworzonych odpadów</w:t>
      </w:r>
    </w:p>
    <w:p w14:paraId="6EA4B0C6" w14:textId="2767D5FC" w:rsidR="0009066C" w:rsidRPr="000568DA" w:rsidRDefault="0009066C" w:rsidP="0009066C">
      <w:pPr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 xml:space="preserve">Dokumentacja fotograficzna </w:t>
      </w:r>
      <w:r w:rsidR="00AA485E" w:rsidRPr="000568DA">
        <w:rPr>
          <w:rFonts w:ascii="Arial" w:hAnsi="Arial" w:cs="Arial"/>
          <w:sz w:val="20"/>
        </w:rPr>
        <w:t>w wersji</w:t>
      </w:r>
      <w:r w:rsidRPr="000568DA">
        <w:rPr>
          <w:rFonts w:ascii="Arial" w:hAnsi="Arial" w:cs="Arial"/>
          <w:sz w:val="20"/>
        </w:rPr>
        <w:t xml:space="preserve"> elektronicznej na </w:t>
      </w:r>
      <w:r w:rsidR="00E43809" w:rsidRPr="000568DA">
        <w:rPr>
          <w:rFonts w:ascii="Arial" w:hAnsi="Arial" w:cs="Arial"/>
          <w:sz w:val="20"/>
        </w:rPr>
        <w:t xml:space="preserve">płycie CD lub na </w:t>
      </w:r>
      <w:r w:rsidRPr="000568DA">
        <w:rPr>
          <w:rFonts w:ascii="Arial" w:hAnsi="Arial" w:cs="Arial"/>
          <w:sz w:val="20"/>
        </w:rPr>
        <w:t>przenośnym nośniku danych USB np. pendrive</w:t>
      </w:r>
    </w:p>
    <w:p w14:paraId="115638C3" w14:textId="77777777" w:rsidR="0009066C" w:rsidRPr="000568DA" w:rsidRDefault="0009066C" w:rsidP="009D66A2">
      <w:pPr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Inne</w:t>
      </w:r>
    </w:p>
    <w:p w14:paraId="33CC42BE" w14:textId="77777777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3E294BD0" w14:textId="77777777" w:rsidR="0009066C" w:rsidRPr="000568DA" w:rsidRDefault="0009066C" w:rsidP="0009066C">
      <w:pPr>
        <w:jc w:val="both"/>
        <w:rPr>
          <w:rFonts w:ascii="Arial" w:hAnsi="Arial" w:cs="Arial"/>
          <w:b/>
          <w:sz w:val="20"/>
          <w:u w:val="single"/>
        </w:rPr>
      </w:pPr>
      <w:r w:rsidRPr="000568DA">
        <w:rPr>
          <w:rFonts w:ascii="Arial" w:hAnsi="Arial" w:cs="Arial"/>
          <w:b/>
          <w:sz w:val="20"/>
          <w:u w:val="single"/>
        </w:rPr>
        <w:t>UWAGA:</w:t>
      </w:r>
    </w:p>
    <w:p w14:paraId="514E4DC4" w14:textId="77777777" w:rsidR="0009066C" w:rsidRPr="000568DA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 xml:space="preserve">Całość materiałów w języku polskim winna być przekazana Zamawiającemu w wersji papierowej w 3 egz. potwierdzona  za zgodność z oryginałem oraz w wersji elektronicznej </w:t>
      </w:r>
      <w:proofErr w:type="spellStart"/>
      <w:r w:rsidRPr="000568DA">
        <w:rPr>
          <w:rFonts w:ascii="Arial" w:hAnsi="Arial" w:cs="Arial"/>
          <w:sz w:val="20"/>
        </w:rPr>
        <w:t>j.w</w:t>
      </w:r>
      <w:proofErr w:type="spellEnd"/>
      <w:r w:rsidRPr="000568DA">
        <w:rPr>
          <w:rFonts w:ascii="Arial" w:hAnsi="Arial" w:cs="Arial"/>
          <w:sz w:val="20"/>
        </w:rPr>
        <w:t>. w 3 egz.</w:t>
      </w:r>
    </w:p>
    <w:p w14:paraId="440A44ED" w14:textId="77777777" w:rsidR="0009066C" w:rsidRPr="000568DA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Dokumentację wraz ze szczegółowym spisem należy przekazać w teczkach, skoroszytach.</w:t>
      </w:r>
    </w:p>
    <w:p w14:paraId="59030114" w14:textId="77777777" w:rsidR="0009066C" w:rsidRPr="000568DA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Szczegółowy wykaz dokumentów zostanie doprecyzowany w trakcie realizacji.</w:t>
      </w:r>
    </w:p>
    <w:p w14:paraId="634D32F5" w14:textId="77777777" w:rsidR="0009066C" w:rsidRPr="000568DA" w:rsidRDefault="0009066C" w:rsidP="0009066C">
      <w:pPr>
        <w:jc w:val="both"/>
        <w:rPr>
          <w:rFonts w:ascii="Arial" w:hAnsi="Arial" w:cs="Arial"/>
          <w:sz w:val="20"/>
        </w:rPr>
      </w:pPr>
    </w:p>
    <w:sectPr w:rsidR="0009066C" w:rsidRPr="000568DA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B3BE5" w14:textId="77777777" w:rsidR="001B051A" w:rsidRDefault="001B051A">
      <w:r>
        <w:separator/>
      </w:r>
    </w:p>
  </w:endnote>
  <w:endnote w:type="continuationSeparator" w:id="0">
    <w:p w14:paraId="65B21EED" w14:textId="77777777" w:rsidR="001B051A" w:rsidRDefault="001B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E39B" w14:textId="77777777" w:rsidR="001B051A" w:rsidRDefault="001B051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04A362D7" w14:textId="77777777" w:rsidR="001B051A" w:rsidRDefault="001B051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9617511"/>
      <w:docPartObj>
        <w:docPartGallery w:val="Page Numbers (Bottom of Page)"/>
        <w:docPartUnique/>
      </w:docPartObj>
    </w:sdtPr>
    <w:sdtEndPr/>
    <w:sdtContent>
      <w:p w14:paraId="07575289" w14:textId="2E33D8FB" w:rsidR="001B051A" w:rsidRDefault="001B05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C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061641" w14:textId="77777777" w:rsidR="001B051A" w:rsidRDefault="001B051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5E5EE" w14:textId="77777777" w:rsidR="001B051A" w:rsidRDefault="001B051A">
      <w:r>
        <w:separator/>
      </w:r>
    </w:p>
  </w:footnote>
  <w:footnote w:type="continuationSeparator" w:id="0">
    <w:p w14:paraId="62E593D9" w14:textId="77777777" w:rsidR="001B051A" w:rsidRDefault="001B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5BE7E" w14:textId="77777777" w:rsidR="001B051A" w:rsidRPr="00D44CB5" w:rsidRDefault="001B051A" w:rsidP="003A22F3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3D7089"/>
    <w:multiLevelType w:val="hybridMultilevel"/>
    <w:tmpl w:val="1C427E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6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A974C2"/>
    <w:multiLevelType w:val="hybridMultilevel"/>
    <w:tmpl w:val="299A6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6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7"/>
  </w:num>
  <w:num w:numId="4">
    <w:abstractNumId w:val="3"/>
  </w:num>
  <w:num w:numId="5">
    <w:abstractNumId w:val="10"/>
  </w:num>
  <w:num w:numId="6">
    <w:abstractNumId w:val="8"/>
  </w:num>
  <w:num w:numId="7">
    <w:abstractNumId w:val="16"/>
  </w:num>
  <w:num w:numId="8">
    <w:abstractNumId w:val="7"/>
  </w:num>
  <w:num w:numId="9">
    <w:abstractNumId w:val="39"/>
  </w:num>
  <w:num w:numId="10">
    <w:abstractNumId w:val="15"/>
  </w:num>
  <w:num w:numId="11">
    <w:abstractNumId w:val="41"/>
  </w:num>
  <w:num w:numId="12">
    <w:abstractNumId w:val="27"/>
  </w:num>
  <w:num w:numId="13">
    <w:abstractNumId w:val="13"/>
  </w:num>
  <w:num w:numId="14">
    <w:abstractNumId w:val="42"/>
  </w:num>
  <w:num w:numId="15">
    <w:abstractNumId w:val="22"/>
  </w:num>
  <w:num w:numId="16">
    <w:abstractNumId w:val="40"/>
  </w:num>
  <w:num w:numId="17">
    <w:abstractNumId w:val="45"/>
  </w:num>
  <w:num w:numId="18">
    <w:abstractNumId w:val="37"/>
  </w:num>
  <w:num w:numId="19">
    <w:abstractNumId w:val="48"/>
  </w:num>
  <w:num w:numId="20">
    <w:abstractNumId w:val="19"/>
  </w:num>
  <w:num w:numId="21">
    <w:abstractNumId w:val="0"/>
  </w:num>
  <w:num w:numId="22">
    <w:abstractNumId w:val="21"/>
  </w:num>
  <w:num w:numId="23">
    <w:abstractNumId w:val="14"/>
  </w:num>
  <w:num w:numId="24">
    <w:abstractNumId w:val="38"/>
  </w:num>
  <w:num w:numId="25">
    <w:abstractNumId w:val="26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4"/>
  </w:num>
  <w:num w:numId="31">
    <w:abstractNumId w:val="46"/>
  </w:num>
  <w:num w:numId="32">
    <w:abstractNumId w:val="49"/>
  </w:num>
  <w:num w:numId="33">
    <w:abstractNumId w:val="6"/>
  </w:num>
  <w:num w:numId="34">
    <w:abstractNumId w:val="43"/>
  </w:num>
  <w:num w:numId="35">
    <w:abstractNumId w:val="28"/>
  </w:num>
  <w:num w:numId="36">
    <w:abstractNumId w:val="29"/>
  </w:num>
  <w:num w:numId="37">
    <w:abstractNumId w:val="9"/>
  </w:num>
  <w:num w:numId="38">
    <w:abstractNumId w:val="31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5"/>
  </w:num>
  <w:num w:numId="44">
    <w:abstractNumId w:val="47"/>
  </w:num>
  <w:num w:numId="45">
    <w:abstractNumId w:val="34"/>
  </w:num>
  <w:num w:numId="46">
    <w:abstractNumId w:val="25"/>
  </w:num>
  <w:num w:numId="47">
    <w:abstractNumId w:val="11"/>
  </w:num>
  <w:num w:numId="48">
    <w:abstractNumId w:val="24"/>
  </w:num>
  <w:num w:numId="49">
    <w:abstractNumId w:val="30"/>
  </w:num>
  <w:num w:numId="50">
    <w:abstractNumId w:val="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20346"/>
    <w:rsid w:val="000428AB"/>
    <w:rsid w:val="000568DA"/>
    <w:rsid w:val="00066995"/>
    <w:rsid w:val="0009066C"/>
    <w:rsid w:val="000F2DCC"/>
    <w:rsid w:val="001B051A"/>
    <w:rsid w:val="001F4A79"/>
    <w:rsid w:val="00270B15"/>
    <w:rsid w:val="00273066"/>
    <w:rsid w:val="0029363C"/>
    <w:rsid w:val="0039676F"/>
    <w:rsid w:val="003A22F3"/>
    <w:rsid w:val="003B5F81"/>
    <w:rsid w:val="003D42B7"/>
    <w:rsid w:val="0043660D"/>
    <w:rsid w:val="0044559D"/>
    <w:rsid w:val="004D6F53"/>
    <w:rsid w:val="005B177E"/>
    <w:rsid w:val="006278FA"/>
    <w:rsid w:val="00694F5A"/>
    <w:rsid w:val="00725087"/>
    <w:rsid w:val="00735B86"/>
    <w:rsid w:val="007B22AD"/>
    <w:rsid w:val="007D3CC0"/>
    <w:rsid w:val="007D7B9D"/>
    <w:rsid w:val="00811DB1"/>
    <w:rsid w:val="008211DC"/>
    <w:rsid w:val="008251E4"/>
    <w:rsid w:val="0083105C"/>
    <w:rsid w:val="00847E3B"/>
    <w:rsid w:val="00885E3A"/>
    <w:rsid w:val="008F564B"/>
    <w:rsid w:val="00901DED"/>
    <w:rsid w:val="009A3F9D"/>
    <w:rsid w:val="009C21A3"/>
    <w:rsid w:val="009D66A2"/>
    <w:rsid w:val="00A85CB7"/>
    <w:rsid w:val="00AA485E"/>
    <w:rsid w:val="00AF629F"/>
    <w:rsid w:val="00B47D5A"/>
    <w:rsid w:val="00B65FC2"/>
    <w:rsid w:val="00BA3194"/>
    <w:rsid w:val="00C51328"/>
    <w:rsid w:val="00C67223"/>
    <w:rsid w:val="00CE1407"/>
    <w:rsid w:val="00D5422C"/>
    <w:rsid w:val="00E43809"/>
    <w:rsid w:val="00E946CB"/>
    <w:rsid w:val="00ED1CB4"/>
    <w:rsid w:val="00ED773F"/>
    <w:rsid w:val="00F05957"/>
    <w:rsid w:val="00FB1535"/>
    <w:rsid w:val="00FC6920"/>
    <w:rsid w:val="00FF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9E8E5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462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Kaźmierczak Beata</cp:lastModifiedBy>
  <cp:revision>30</cp:revision>
  <dcterms:created xsi:type="dcterms:W3CDTF">2018-12-17T07:46:00Z</dcterms:created>
  <dcterms:modified xsi:type="dcterms:W3CDTF">2026-04-09T09:44:00Z</dcterms:modified>
</cp:coreProperties>
</file>